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для </w:t>
      </w:r>
      <w:r w:rsidR="00BC6F52">
        <w:rPr>
          <w:rFonts w:ascii="Times New Roman" w:hAnsi="Times New Roman" w:cs="Times New Roman"/>
          <w:b/>
          <w:sz w:val="28"/>
          <w:szCs w:val="28"/>
        </w:rPr>
        <w:t>1</w:t>
      </w:r>
      <w:r w:rsidR="00766A7E">
        <w:rPr>
          <w:rFonts w:ascii="Times New Roman" w:hAnsi="Times New Roman" w:cs="Times New Roman"/>
          <w:b/>
          <w:sz w:val="28"/>
          <w:szCs w:val="28"/>
        </w:rPr>
        <w:t>1</w:t>
      </w:r>
      <w:r w:rsidR="009128D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C6F52">
        <w:rPr>
          <w:rFonts w:ascii="Times New Roman" w:hAnsi="Times New Roman" w:cs="Times New Roman"/>
          <w:b/>
          <w:sz w:val="28"/>
          <w:szCs w:val="28"/>
        </w:rPr>
        <w:t>А</w:t>
      </w:r>
      <w:r w:rsidR="009F131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64">
        <w:rPr>
          <w:rFonts w:ascii="Times New Roman" w:hAnsi="Times New Roman" w:cs="Times New Roman"/>
          <w:b/>
          <w:sz w:val="28"/>
          <w:szCs w:val="28"/>
        </w:rPr>
        <w:t>класс</w:t>
      </w:r>
      <w:r w:rsidR="009128D6">
        <w:rPr>
          <w:rFonts w:ascii="Times New Roman" w:hAnsi="Times New Roman" w:cs="Times New Roman"/>
          <w:b/>
          <w:sz w:val="28"/>
          <w:szCs w:val="28"/>
        </w:rPr>
        <w:t>а</w:t>
      </w:r>
    </w:p>
    <w:p w:rsidR="005B7BC4" w:rsidRDefault="00187464" w:rsidP="005B7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>на период ограничительных мер</w:t>
      </w:r>
      <w:r w:rsidR="0081506C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E313C0">
        <w:rPr>
          <w:rFonts w:ascii="Times New Roman" w:hAnsi="Times New Roman" w:cs="Times New Roman"/>
          <w:b/>
          <w:sz w:val="28"/>
          <w:szCs w:val="28"/>
        </w:rPr>
        <w:t>10.11</w:t>
      </w:r>
      <w:r w:rsidR="005B7BC4">
        <w:rPr>
          <w:rFonts w:ascii="Times New Roman" w:hAnsi="Times New Roman" w:cs="Times New Roman"/>
          <w:b/>
          <w:sz w:val="28"/>
          <w:szCs w:val="28"/>
        </w:rPr>
        <w:t xml:space="preserve">.2020 г. </w:t>
      </w:r>
    </w:p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23" w:type="dxa"/>
        <w:tblInd w:w="-176" w:type="dxa"/>
        <w:tblLayout w:type="fixed"/>
        <w:tblLook w:val="04A0"/>
      </w:tblPr>
      <w:tblGrid>
        <w:gridCol w:w="1985"/>
        <w:gridCol w:w="5245"/>
        <w:gridCol w:w="2693"/>
      </w:tblGrid>
      <w:tr w:rsidR="00511685" w:rsidRPr="00766A7E" w:rsidTr="00ED0A8C">
        <w:tc>
          <w:tcPr>
            <w:tcW w:w="1985" w:type="dxa"/>
            <w:vAlign w:val="center"/>
          </w:tcPr>
          <w:p w:rsidR="00511685" w:rsidRPr="00766A7E" w:rsidRDefault="00511685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7E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245" w:type="dxa"/>
            <w:vAlign w:val="center"/>
          </w:tcPr>
          <w:p w:rsidR="00511685" w:rsidRPr="00766A7E" w:rsidRDefault="00511685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урока. Ссылка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2693" w:type="dxa"/>
            <w:vAlign w:val="center"/>
          </w:tcPr>
          <w:p w:rsidR="00511685" w:rsidRPr="00766A7E" w:rsidRDefault="00511685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7E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313C0" w:rsidRPr="00766A7E" w:rsidTr="00ED0A8C">
        <w:trPr>
          <w:trHeight w:val="1299"/>
        </w:trPr>
        <w:tc>
          <w:tcPr>
            <w:tcW w:w="1985" w:type="dxa"/>
            <w:vAlign w:val="center"/>
          </w:tcPr>
          <w:p w:rsidR="00E313C0" w:rsidRPr="00766A7E" w:rsidRDefault="00E313C0" w:rsidP="00A14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245" w:type="dxa"/>
          </w:tcPr>
          <w:p w:rsidR="00ED0A8C" w:rsidRPr="00E439C9" w:rsidRDefault="00ED0A8C" w:rsidP="00ED0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9C9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катастрофы </w:t>
            </w:r>
            <w:r w:rsidRPr="00E439C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XX</w:t>
            </w:r>
            <w:r w:rsidRPr="00E439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9C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XXI</w:t>
            </w:r>
            <w:proofErr w:type="gramStart"/>
            <w:r w:rsidRPr="00E439C9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 w:rsidRPr="00E439C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hyperlink r:id="rId5" w:tgtFrame="_blank" w:history="1">
              <w:r w:rsidRPr="00E439C9">
                <w:rPr>
                  <w:rStyle w:val="a4"/>
                  <w:rFonts w:ascii="Times New Roman" w:hAnsi="Times New Roman" w:cs="Times New Roman"/>
                  <w:spacing w:val="15"/>
                  <w:sz w:val="24"/>
                  <w:szCs w:val="24"/>
                </w:rPr>
                <w:t>https://youtu.be/wgQtGNUoBFI</w:t>
              </w:r>
            </w:hyperlink>
            <w:bookmarkStart w:id="0" w:name="_GoBack"/>
            <w:bookmarkEnd w:id="0"/>
          </w:p>
          <w:p w:rsidR="00E313C0" w:rsidRPr="00E439C9" w:rsidRDefault="00E313C0" w:rsidP="00ED0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313C0" w:rsidRPr="00E439C9" w:rsidRDefault="00ED0A8C" w:rsidP="00E4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C9">
              <w:rPr>
                <w:rFonts w:ascii="Times New Roman" w:hAnsi="Times New Roman" w:cs="Times New Roman"/>
                <w:sz w:val="24"/>
                <w:szCs w:val="24"/>
              </w:rPr>
              <w:t xml:space="preserve">Изучить видео, подготовить сообщение «Экологические катастрофы </w:t>
            </w:r>
            <w:r w:rsidRPr="00E439C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XX</w:t>
            </w:r>
            <w:r w:rsidRPr="00E439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9C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XXI</w:t>
            </w:r>
            <w:r w:rsidRPr="00E43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439C9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  <w:r w:rsidRPr="00E439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313C0" w:rsidRPr="00766A7E" w:rsidTr="00ED0A8C">
        <w:tc>
          <w:tcPr>
            <w:tcW w:w="1985" w:type="dxa"/>
            <w:vAlign w:val="center"/>
          </w:tcPr>
          <w:p w:rsidR="00E313C0" w:rsidRPr="00766A7E" w:rsidRDefault="00E313C0" w:rsidP="00A14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245" w:type="dxa"/>
          </w:tcPr>
          <w:p w:rsidR="00E439C9" w:rsidRPr="00E439C9" w:rsidRDefault="00E439C9" w:rsidP="00E4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9C9">
              <w:rPr>
                <w:rFonts w:ascii="Times New Roman" w:hAnsi="Times New Roman" w:cs="Times New Roman"/>
                <w:sz w:val="24"/>
                <w:szCs w:val="24"/>
              </w:rPr>
              <w:t xml:space="preserve">Галактика </w:t>
            </w:r>
          </w:p>
          <w:p w:rsidR="00E439C9" w:rsidRPr="00E439C9" w:rsidRDefault="00E439C9" w:rsidP="00E4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439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https://resh.edu.ru/subject/lesson/5904/start/72014/</w:t>
              </w:r>
            </w:hyperlink>
          </w:p>
          <w:p w:rsidR="00E313C0" w:rsidRPr="00E439C9" w:rsidRDefault="00E313C0" w:rsidP="00E43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439C9" w:rsidRPr="00E439C9" w:rsidRDefault="00E439C9" w:rsidP="00E4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C9">
              <w:rPr>
                <w:rFonts w:ascii="Times New Roman" w:hAnsi="Times New Roman" w:cs="Times New Roman"/>
                <w:sz w:val="24"/>
                <w:szCs w:val="24"/>
              </w:rPr>
              <w:t>§125</w:t>
            </w:r>
          </w:p>
          <w:p w:rsidR="00E439C9" w:rsidRDefault="00E439C9" w:rsidP="00E4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C9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</w:t>
            </w:r>
          </w:p>
          <w:p w:rsidR="00E439C9" w:rsidRPr="00E439C9" w:rsidRDefault="00E439C9" w:rsidP="00E4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C9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:rsidR="00E313C0" w:rsidRPr="00E439C9" w:rsidRDefault="00E313C0" w:rsidP="00E439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0A8C" w:rsidRPr="00766A7E" w:rsidTr="00ED0A8C">
        <w:tc>
          <w:tcPr>
            <w:tcW w:w="1985" w:type="dxa"/>
            <w:vAlign w:val="center"/>
          </w:tcPr>
          <w:p w:rsidR="00ED0A8C" w:rsidRPr="00766A7E" w:rsidRDefault="00ED0A8C" w:rsidP="0081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245" w:type="dxa"/>
          </w:tcPr>
          <w:p w:rsidR="00ED0A8C" w:rsidRPr="00E439C9" w:rsidRDefault="00ED0A8C" w:rsidP="00ED0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9C9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технических приемов и командно-тактических действий в спортивных играх (баскетболе)</w:t>
            </w:r>
          </w:p>
          <w:p w:rsidR="00ED0A8C" w:rsidRPr="00E439C9" w:rsidRDefault="00ED0A8C" w:rsidP="00ED0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D0A8C" w:rsidRPr="00E439C9" w:rsidRDefault="00ED0A8C" w:rsidP="00E4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C9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№2</w:t>
            </w:r>
          </w:p>
        </w:tc>
      </w:tr>
      <w:tr w:rsidR="00E439C9" w:rsidRPr="00766A7E" w:rsidTr="00ED0A8C">
        <w:tc>
          <w:tcPr>
            <w:tcW w:w="1985" w:type="dxa"/>
            <w:vAlign w:val="center"/>
          </w:tcPr>
          <w:p w:rsidR="00E439C9" w:rsidRPr="00766A7E" w:rsidRDefault="00E439C9" w:rsidP="00E4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A7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245" w:type="dxa"/>
          </w:tcPr>
          <w:p w:rsidR="00E439C9" w:rsidRPr="00E439C9" w:rsidRDefault="00E439C9" w:rsidP="00E43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9C9">
              <w:rPr>
                <w:rFonts w:ascii="Times New Roman" w:hAnsi="Times New Roman" w:cs="Times New Roman"/>
                <w:sz w:val="24"/>
                <w:szCs w:val="24"/>
              </w:rPr>
              <w:t xml:space="preserve">Демократические выборы </w:t>
            </w:r>
          </w:p>
        </w:tc>
        <w:tc>
          <w:tcPr>
            <w:tcW w:w="2693" w:type="dxa"/>
          </w:tcPr>
          <w:p w:rsidR="00E439C9" w:rsidRPr="00E439C9" w:rsidRDefault="00E439C9" w:rsidP="00E4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C9">
              <w:rPr>
                <w:rFonts w:ascii="Times New Roman" w:hAnsi="Times New Roman" w:cs="Times New Roman"/>
                <w:sz w:val="24"/>
                <w:szCs w:val="24"/>
              </w:rPr>
              <w:t>§23, ответить на вопросы</w:t>
            </w:r>
          </w:p>
        </w:tc>
      </w:tr>
      <w:tr w:rsidR="00E439C9" w:rsidRPr="00766A7E" w:rsidTr="00ED0A8C">
        <w:tc>
          <w:tcPr>
            <w:tcW w:w="1985" w:type="dxa"/>
            <w:vAlign w:val="center"/>
          </w:tcPr>
          <w:p w:rsidR="00E439C9" w:rsidRPr="00766A7E" w:rsidRDefault="00E439C9" w:rsidP="00E4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A7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245" w:type="dxa"/>
          </w:tcPr>
          <w:p w:rsidR="00E439C9" w:rsidRPr="00E439C9" w:rsidRDefault="00E439C9" w:rsidP="00E439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9C9">
              <w:rPr>
                <w:rFonts w:ascii="Times New Roman" w:hAnsi="Times New Roman" w:cs="Times New Roman"/>
                <w:bCs/>
                <w:sz w:val="24"/>
                <w:szCs w:val="24"/>
              </w:rPr>
              <w:t>Обзор русской литературы второй половины XX века</w:t>
            </w:r>
          </w:p>
          <w:p w:rsidR="00E439C9" w:rsidRPr="00E439C9" w:rsidRDefault="00E439C9" w:rsidP="00E439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Pr="00E439C9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https://resh.edu.ru/subject/lesson/3909/start/13919/</w:t>
              </w:r>
            </w:hyperlink>
          </w:p>
          <w:p w:rsidR="00E439C9" w:rsidRPr="00E439C9" w:rsidRDefault="00E439C9" w:rsidP="00E439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E439C9" w:rsidRPr="00E439C9" w:rsidRDefault="00E439C9" w:rsidP="00E4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C9">
              <w:rPr>
                <w:rFonts w:ascii="Times New Roman" w:hAnsi="Times New Roman" w:cs="Times New Roman"/>
                <w:sz w:val="24"/>
                <w:szCs w:val="24"/>
              </w:rPr>
              <w:t>Выполнить индивидуальные задания по темам</w:t>
            </w:r>
          </w:p>
        </w:tc>
      </w:tr>
      <w:tr w:rsidR="00E439C9" w:rsidRPr="00766A7E" w:rsidTr="00ED0A8C">
        <w:tc>
          <w:tcPr>
            <w:tcW w:w="1985" w:type="dxa"/>
            <w:vAlign w:val="center"/>
          </w:tcPr>
          <w:p w:rsidR="00E439C9" w:rsidRPr="00766A7E" w:rsidRDefault="00E439C9" w:rsidP="00E4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A7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245" w:type="dxa"/>
          </w:tcPr>
          <w:p w:rsidR="00E439C9" w:rsidRPr="00E439C9" w:rsidRDefault="00E439C9" w:rsidP="00E43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9C9">
              <w:rPr>
                <w:rFonts w:ascii="Times New Roman" w:hAnsi="Times New Roman" w:cs="Times New Roman"/>
                <w:sz w:val="24"/>
                <w:szCs w:val="24"/>
              </w:rPr>
              <w:t>Повторение. Понятие о производной функции.</w:t>
            </w:r>
          </w:p>
          <w:p w:rsidR="00E439C9" w:rsidRPr="00E439C9" w:rsidRDefault="00E439C9" w:rsidP="00E43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439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https://resh.edu.ru/subject/lesson/4923/start/200980/</w:t>
              </w:r>
            </w:hyperlink>
          </w:p>
          <w:p w:rsidR="00E439C9" w:rsidRPr="00E439C9" w:rsidRDefault="00E439C9" w:rsidP="00E43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439C9" w:rsidRPr="00E439C9" w:rsidRDefault="00E439C9" w:rsidP="00E439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39C9">
              <w:rPr>
                <w:rFonts w:ascii="Times New Roman" w:hAnsi="Times New Roman" w:cs="Times New Roman"/>
                <w:sz w:val="24"/>
                <w:szCs w:val="24"/>
              </w:rPr>
              <w:t>§45, № 792-793</w:t>
            </w:r>
          </w:p>
        </w:tc>
      </w:tr>
    </w:tbl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310" w:rsidRPr="00187464" w:rsidRDefault="009F1310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310" w:rsidRPr="00187464" w:rsidRDefault="009F1310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F1310" w:rsidRPr="00187464" w:rsidSect="0053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464"/>
    <w:rsid w:val="00000649"/>
    <w:rsid w:val="00022A52"/>
    <w:rsid w:val="00023DBB"/>
    <w:rsid w:val="00027770"/>
    <w:rsid w:val="00187464"/>
    <w:rsid w:val="001C2B03"/>
    <w:rsid w:val="002059BF"/>
    <w:rsid w:val="00223AEA"/>
    <w:rsid w:val="00265175"/>
    <w:rsid w:val="003036E8"/>
    <w:rsid w:val="003A5E92"/>
    <w:rsid w:val="00415219"/>
    <w:rsid w:val="00417E00"/>
    <w:rsid w:val="00484C9C"/>
    <w:rsid w:val="0050249E"/>
    <w:rsid w:val="00511685"/>
    <w:rsid w:val="0053305D"/>
    <w:rsid w:val="00563BB4"/>
    <w:rsid w:val="00571647"/>
    <w:rsid w:val="005A5507"/>
    <w:rsid w:val="005B7BC4"/>
    <w:rsid w:val="005C1626"/>
    <w:rsid w:val="005C3970"/>
    <w:rsid w:val="006D719B"/>
    <w:rsid w:val="006E2388"/>
    <w:rsid w:val="00713EC7"/>
    <w:rsid w:val="00732207"/>
    <w:rsid w:val="00766A7E"/>
    <w:rsid w:val="007E39D4"/>
    <w:rsid w:val="0081506C"/>
    <w:rsid w:val="008327D8"/>
    <w:rsid w:val="00832ADB"/>
    <w:rsid w:val="00870160"/>
    <w:rsid w:val="00880EA9"/>
    <w:rsid w:val="00884EC9"/>
    <w:rsid w:val="009128D6"/>
    <w:rsid w:val="009477BA"/>
    <w:rsid w:val="00992A76"/>
    <w:rsid w:val="009978B9"/>
    <w:rsid w:val="009A3F86"/>
    <w:rsid w:val="009E471F"/>
    <w:rsid w:val="009F1310"/>
    <w:rsid w:val="00A018B1"/>
    <w:rsid w:val="00A14256"/>
    <w:rsid w:val="00A3105D"/>
    <w:rsid w:val="00AF692F"/>
    <w:rsid w:val="00B42A7B"/>
    <w:rsid w:val="00BC6F52"/>
    <w:rsid w:val="00C12F6E"/>
    <w:rsid w:val="00C37E52"/>
    <w:rsid w:val="00C92EC5"/>
    <w:rsid w:val="00CD6EEE"/>
    <w:rsid w:val="00CE3451"/>
    <w:rsid w:val="00D768DA"/>
    <w:rsid w:val="00DE2271"/>
    <w:rsid w:val="00E240F8"/>
    <w:rsid w:val="00E313C0"/>
    <w:rsid w:val="00E439C9"/>
    <w:rsid w:val="00E4614F"/>
    <w:rsid w:val="00E737A3"/>
    <w:rsid w:val="00ED0A8C"/>
    <w:rsid w:val="00ED2754"/>
    <w:rsid w:val="00F4337C"/>
    <w:rsid w:val="00F5457A"/>
    <w:rsid w:val="00FE29BA"/>
    <w:rsid w:val="00FF2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3220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92EC5"/>
    <w:rPr>
      <w:color w:val="800080" w:themeColor="followedHyperlink"/>
      <w:u w:val="single"/>
    </w:rPr>
  </w:style>
  <w:style w:type="character" w:customStyle="1" w:styleId="CharacterStyle1">
    <w:name w:val="Character Style 1"/>
    <w:uiPriority w:val="99"/>
    <w:rsid w:val="006D719B"/>
    <w:rPr>
      <w:rFonts w:ascii="Verdana" w:hAnsi="Verdana" w:cs="Verdana"/>
      <w:sz w:val="14"/>
      <w:szCs w:val="14"/>
    </w:rPr>
  </w:style>
  <w:style w:type="character" w:customStyle="1" w:styleId="2">
    <w:name w:val="Основной текст (2)"/>
    <w:basedOn w:val="a0"/>
    <w:uiPriority w:val="99"/>
    <w:rsid w:val="006D719B"/>
    <w:rPr>
      <w:rFonts w:ascii="Times New Roman" w:hAnsi="Times New Roman" w:cs="Times New Roman"/>
      <w:shd w:val="clear" w:color="auto" w:fill="FFFFFF"/>
    </w:rPr>
  </w:style>
  <w:style w:type="paragraph" w:customStyle="1" w:styleId="TableContents">
    <w:name w:val="Table Contents"/>
    <w:basedOn w:val="a"/>
    <w:rsid w:val="006D719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1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923/start/20098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3909/start/13919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5904/start/72014/" TargetMode="External"/><Relationship Id="rId5" Type="http://schemas.openxmlformats.org/officeDocument/2006/relationships/hyperlink" Target="https://youtu.be/wgQtGNUoBF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B9676-8BA3-4021-AF30-022DC152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Пользователь Windows</cp:lastModifiedBy>
  <cp:revision>36</cp:revision>
  <cp:lastPrinted>2020-03-17T06:09:00Z</cp:lastPrinted>
  <dcterms:created xsi:type="dcterms:W3CDTF">2020-03-17T06:03:00Z</dcterms:created>
  <dcterms:modified xsi:type="dcterms:W3CDTF">2021-05-05T06:51:00Z</dcterms:modified>
</cp:coreProperties>
</file>