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417E00">
        <w:rPr>
          <w:rFonts w:ascii="Times New Roman" w:hAnsi="Times New Roman" w:cs="Times New Roman"/>
          <w:b/>
          <w:sz w:val="28"/>
          <w:szCs w:val="28"/>
        </w:rPr>
        <w:t>8</w:t>
      </w:r>
      <w:r w:rsidR="00950AE4">
        <w:rPr>
          <w:rFonts w:ascii="Times New Roman" w:hAnsi="Times New Roman" w:cs="Times New Roman"/>
          <w:b/>
          <w:sz w:val="28"/>
          <w:szCs w:val="28"/>
        </w:rPr>
        <w:t xml:space="preserve"> «В</w:t>
      </w:r>
      <w:r w:rsidR="00417E0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50AE4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A02" w:rsidRDefault="00187464" w:rsidP="00934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39045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663EA">
        <w:rPr>
          <w:rFonts w:ascii="Times New Roman" w:hAnsi="Times New Roman" w:cs="Times New Roman"/>
          <w:b/>
          <w:sz w:val="28"/>
          <w:szCs w:val="28"/>
        </w:rPr>
        <w:t>2</w:t>
      </w:r>
      <w:r w:rsidR="00510C08" w:rsidRPr="00510C08">
        <w:rPr>
          <w:rFonts w:ascii="Times New Roman" w:hAnsi="Times New Roman" w:cs="Times New Roman"/>
          <w:b/>
          <w:sz w:val="28"/>
          <w:szCs w:val="28"/>
        </w:rPr>
        <w:t>8</w:t>
      </w:r>
      <w:r w:rsidR="00934B6F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4820"/>
        <w:gridCol w:w="2976"/>
      </w:tblGrid>
      <w:tr w:rsidR="00654AEA" w:rsidRPr="00C74A77" w:rsidTr="00875384">
        <w:tc>
          <w:tcPr>
            <w:tcW w:w="1951" w:type="dxa"/>
            <w:vAlign w:val="center"/>
          </w:tcPr>
          <w:p w:rsidR="00654AEA" w:rsidRPr="00C74A77" w:rsidRDefault="00654AEA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7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820" w:type="dxa"/>
            <w:vAlign w:val="center"/>
          </w:tcPr>
          <w:p w:rsidR="00654AEA" w:rsidRPr="00C74A77" w:rsidRDefault="00654AEA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 Ссылка на видеоурок</w:t>
            </w:r>
          </w:p>
        </w:tc>
        <w:tc>
          <w:tcPr>
            <w:tcW w:w="2976" w:type="dxa"/>
            <w:vAlign w:val="center"/>
          </w:tcPr>
          <w:p w:rsidR="00654AEA" w:rsidRPr="00C74A77" w:rsidRDefault="00654AEA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454C1" w:rsidRPr="00C74A77" w:rsidTr="00C82E2B">
        <w:tc>
          <w:tcPr>
            <w:tcW w:w="1951" w:type="dxa"/>
            <w:vAlign w:val="center"/>
          </w:tcPr>
          <w:p w:rsidR="004454C1" w:rsidRPr="00C74A77" w:rsidRDefault="004454C1" w:rsidP="00445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820" w:type="dxa"/>
            <w:vAlign w:val="center"/>
          </w:tcPr>
          <w:p w:rsidR="004454C1" w:rsidRPr="00C4480E" w:rsidRDefault="00BE178C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Получение и применение кислорода. Практическая работа № 4. Получение кислорода и изучение его свойств. Качественные реакции на газообразные вещества (кислород)</w:t>
            </w:r>
          </w:p>
          <w:p w:rsidR="00BE178C" w:rsidRPr="00C4480E" w:rsidRDefault="00C4480E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E178C" w:rsidRPr="00C44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https://resh.edu.ru/subject/lesson/2447/</w:t>
              </w:r>
            </w:hyperlink>
          </w:p>
          <w:p w:rsidR="00BE178C" w:rsidRPr="00C4480E" w:rsidRDefault="00BE178C" w:rsidP="0044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E178C" w:rsidRPr="00C4480E" w:rsidRDefault="00BE178C" w:rsidP="00BE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 xml:space="preserve">С. 75, </w:t>
            </w:r>
          </w:p>
          <w:p w:rsidR="00BE178C" w:rsidRPr="00C4480E" w:rsidRDefault="00BE178C" w:rsidP="00BE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выполните тестовые задания с.76</w:t>
            </w:r>
          </w:p>
          <w:p w:rsidR="004454C1" w:rsidRPr="00C4480E" w:rsidRDefault="00BE178C" w:rsidP="00BE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§ 24. Оформить практическую работу</w:t>
            </w:r>
          </w:p>
        </w:tc>
      </w:tr>
      <w:tr w:rsidR="00C4480E" w:rsidRPr="00C74A77" w:rsidTr="004125F7">
        <w:tc>
          <w:tcPr>
            <w:tcW w:w="1951" w:type="dxa"/>
            <w:vAlign w:val="center"/>
          </w:tcPr>
          <w:p w:rsidR="00C4480E" w:rsidRPr="00C74A77" w:rsidRDefault="00C4480E" w:rsidP="00C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820" w:type="dxa"/>
          </w:tcPr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квадратных корней к преобразованию числовых выражений.</w:t>
            </w:r>
          </w:p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44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https://resh.edu.ru/subject/lesson/1975/start/</w:t>
              </w:r>
            </w:hyperlink>
          </w:p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C4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62, 363, 364</w:t>
            </w:r>
          </w:p>
        </w:tc>
      </w:tr>
      <w:tr w:rsidR="00C4480E" w:rsidRPr="00C74A77" w:rsidTr="004125F7">
        <w:tc>
          <w:tcPr>
            <w:tcW w:w="1951" w:type="dxa"/>
            <w:vAlign w:val="center"/>
          </w:tcPr>
          <w:p w:rsidR="00C4480E" w:rsidRPr="00C74A77" w:rsidRDefault="00C4480E" w:rsidP="00C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820" w:type="dxa"/>
          </w:tcPr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44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https://resh.edu.ru/subject/lesson/1493/start/</w:t>
              </w:r>
            </w:hyperlink>
          </w:p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П51 №460,461</w:t>
            </w:r>
          </w:p>
        </w:tc>
      </w:tr>
      <w:tr w:rsidR="00C4480E" w:rsidRPr="00C74A77" w:rsidTr="00C82E2B">
        <w:tc>
          <w:tcPr>
            <w:tcW w:w="1951" w:type="dxa"/>
            <w:vAlign w:val="center"/>
          </w:tcPr>
          <w:p w:rsidR="00C4480E" w:rsidRPr="00C74A77" w:rsidRDefault="00C4480E" w:rsidP="00C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</w:t>
            </w:r>
          </w:p>
        </w:tc>
        <w:tc>
          <w:tcPr>
            <w:tcW w:w="4820" w:type="dxa"/>
            <w:vAlign w:val="center"/>
          </w:tcPr>
          <w:p w:rsidR="00C4480E" w:rsidRPr="00C4480E" w:rsidRDefault="00C4480E" w:rsidP="00C448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Вычисления в таблице</w:t>
            </w:r>
          </w:p>
        </w:tc>
        <w:tc>
          <w:tcPr>
            <w:tcW w:w="2976" w:type="dxa"/>
          </w:tcPr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Смотри задание ниже 8В класс.</w:t>
            </w:r>
          </w:p>
          <w:p w:rsidR="00C4480E" w:rsidRPr="00C4480E" w:rsidRDefault="00C4480E" w:rsidP="00C4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4480E" w:rsidRPr="00C74A77" w:rsidTr="00E76230">
        <w:tc>
          <w:tcPr>
            <w:tcW w:w="1951" w:type="dxa"/>
            <w:vAlign w:val="center"/>
          </w:tcPr>
          <w:p w:rsidR="00C4480E" w:rsidRPr="00C74A77" w:rsidRDefault="00C4480E" w:rsidP="00C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820" w:type="dxa"/>
          </w:tcPr>
          <w:p w:rsidR="00C4480E" w:rsidRPr="00C4480E" w:rsidRDefault="00C4480E" w:rsidP="00C4480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Чрезвычайные ситуации природного характера и защита от них</w:t>
            </w:r>
            <w:r w:rsidRPr="00C4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80E" w:rsidRPr="00C4480E" w:rsidRDefault="00C4480E" w:rsidP="00C4480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8" w:history="1">
              <w:r w:rsidRPr="00C4480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https://resh.edu.ru/subject/lesson/4814/start/103508/</w:t>
              </w:r>
            </w:hyperlink>
          </w:p>
          <w:p w:rsidR="00C4480E" w:rsidRPr="00C4480E" w:rsidRDefault="00C4480E" w:rsidP="00C4480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4480E" w:rsidRPr="00C4480E" w:rsidRDefault="00C4480E" w:rsidP="00C44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80E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краткий конспект, включив в него определение ЧС природного характера, причины ЧС природного характера, примеры</w:t>
            </w:r>
          </w:p>
        </w:tc>
      </w:tr>
    </w:tbl>
    <w:bookmarkEnd w:id="0"/>
    <w:p w:rsidR="00C4480E" w:rsidRPr="007D5E37" w:rsidRDefault="00C4480E" w:rsidP="00C4480E">
      <w:pPr>
        <w:rPr>
          <w:b/>
          <w:i/>
        </w:rPr>
      </w:pPr>
      <w:r w:rsidRPr="007D5E37">
        <w:rPr>
          <w:b/>
          <w:i/>
        </w:rPr>
        <w:t xml:space="preserve">8В класс </w:t>
      </w:r>
      <w:proofErr w:type="gramStart"/>
      <w:r w:rsidRPr="007D5E37">
        <w:rPr>
          <w:b/>
          <w:i/>
        </w:rPr>
        <w:t>Изучаем</w:t>
      </w:r>
      <w:proofErr w:type="gramEnd"/>
      <w:r w:rsidRPr="007D5E37">
        <w:rPr>
          <w:b/>
          <w:i/>
        </w:rPr>
        <w:t xml:space="preserve"> MS </w:t>
      </w:r>
      <w:proofErr w:type="spellStart"/>
      <w:r w:rsidRPr="007D5E37">
        <w:rPr>
          <w:b/>
          <w:i/>
        </w:rPr>
        <w:t>Office</w:t>
      </w:r>
      <w:proofErr w:type="spellEnd"/>
    </w:p>
    <w:p w:rsidR="00C4480E" w:rsidRPr="002F3E41" w:rsidRDefault="00C4480E" w:rsidP="00C4480E">
      <w:pPr>
        <w:pStyle w:val="1"/>
        <w:spacing w:before="0"/>
        <w:jc w:val="both"/>
        <w:rPr>
          <w:rFonts w:ascii="Times New Roman" w:hAnsi="Times New Roman" w:cs="Times New Roman"/>
          <w:bCs w:val="0"/>
          <w:color w:val="1E1E1E"/>
          <w:sz w:val="22"/>
          <w:szCs w:val="22"/>
        </w:rPr>
      </w:pPr>
      <w:r w:rsidRPr="002F3E41">
        <w:rPr>
          <w:rFonts w:ascii="Times New Roman" w:hAnsi="Times New Roman" w:cs="Times New Roman"/>
          <w:bCs w:val="0"/>
          <w:color w:val="1E1E1E"/>
          <w:sz w:val="22"/>
          <w:szCs w:val="22"/>
        </w:rPr>
        <w:t xml:space="preserve">Использование формул в таблице </w:t>
      </w:r>
      <w:proofErr w:type="spellStart"/>
      <w:r w:rsidRPr="002F3E41">
        <w:rPr>
          <w:rFonts w:ascii="Times New Roman" w:hAnsi="Times New Roman" w:cs="Times New Roman"/>
          <w:bCs w:val="0"/>
          <w:color w:val="1E1E1E"/>
          <w:sz w:val="22"/>
          <w:szCs w:val="22"/>
        </w:rPr>
        <w:t>Word</w:t>
      </w:r>
      <w:proofErr w:type="spellEnd"/>
    </w:p>
    <w:p w:rsidR="00C4480E" w:rsidRDefault="00C4480E" w:rsidP="00C4480E">
      <w:pPr>
        <w:pStyle w:val="a8"/>
        <w:spacing w:before="0" w:beforeAutospacing="0" w:after="0" w:afterAutospacing="0"/>
        <w:ind w:firstLine="284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 xml:space="preserve">Вычисления и логические сравнения можно выполнять с помощью формул. </w:t>
      </w:r>
    </w:p>
    <w:p w:rsidR="00C4480E" w:rsidRPr="00DF1BD0" w:rsidRDefault="00C4480E" w:rsidP="00C4480E">
      <w:pPr>
        <w:pStyle w:val="a8"/>
        <w:spacing w:before="0" w:beforeAutospacing="0" w:after="0" w:afterAutospacing="0"/>
        <w:ind w:firstLine="284"/>
        <w:jc w:val="both"/>
        <w:rPr>
          <w:i/>
          <w:color w:val="1E1E1E"/>
          <w:sz w:val="22"/>
          <w:szCs w:val="22"/>
        </w:rPr>
      </w:pPr>
      <w:r w:rsidRPr="00DF1BD0">
        <w:rPr>
          <w:bCs/>
          <w:i/>
          <w:color w:val="1E1E1E"/>
          <w:sz w:val="22"/>
          <w:szCs w:val="22"/>
        </w:rPr>
        <w:t>Работа с таблицами – Макет –</w:t>
      </w:r>
      <w:r w:rsidRPr="00DF1BD0">
        <w:rPr>
          <w:i/>
          <w:color w:val="1E1E1E"/>
          <w:sz w:val="22"/>
          <w:szCs w:val="22"/>
        </w:rPr>
        <w:t xml:space="preserve"> </w:t>
      </w:r>
      <w:r w:rsidRPr="00DF1BD0">
        <w:rPr>
          <w:bCs/>
          <w:i/>
          <w:color w:val="1E1E1E"/>
          <w:sz w:val="22"/>
          <w:szCs w:val="22"/>
        </w:rPr>
        <w:t>Данные</w:t>
      </w:r>
      <w:r w:rsidRPr="00DF1BD0">
        <w:rPr>
          <w:i/>
          <w:color w:val="1E1E1E"/>
          <w:sz w:val="22"/>
          <w:szCs w:val="22"/>
        </w:rPr>
        <w:t xml:space="preserve"> – </w:t>
      </w:r>
      <w:r w:rsidRPr="00DF1BD0">
        <w:rPr>
          <w:bCs/>
          <w:i/>
          <w:color w:val="1E1E1E"/>
          <w:sz w:val="22"/>
          <w:szCs w:val="22"/>
        </w:rPr>
        <w:t>Формула</w:t>
      </w:r>
      <w:r w:rsidRPr="00DF1BD0">
        <w:rPr>
          <w:i/>
          <w:color w:val="1E1E1E"/>
          <w:sz w:val="22"/>
          <w:szCs w:val="22"/>
        </w:rPr>
        <w:t>.</w:t>
      </w:r>
      <w:r w:rsidRPr="00AC2AF6">
        <w:rPr>
          <w:noProof/>
          <w:color w:val="1E1E1E"/>
          <w:sz w:val="22"/>
        </w:rPr>
        <w:t xml:space="preserve"> </w:t>
      </w:r>
      <w:r>
        <w:rPr>
          <w:noProof/>
          <w:color w:val="1E1E1E"/>
          <w:sz w:val="22"/>
        </w:rPr>
        <w:drawing>
          <wp:inline distT="0" distB="0" distL="0" distR="0" wp14:anchorId="4CCE788B" wp14:editId="27F35A0B">
            <wp:extent cx="1599206" cy="500607"/>
            <wp:effectExtent l="19050" t="0" r="994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000" cy="50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80E" w:rsidRPr="007D5E37" w:rsidRDefault="00C4480E" w:rsidP="00C4480E">
      <w:pPr>
        <w:pStyle w:val="a8"/>
        <w:spacing w:before="0" w:beforeAutospacing="0" w:after="0" w:afterAutospacing="0"/>
        <w:ind w:firstLine="284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 xml:space="preserve">В приложении </w:t>
      </w:r>
      <w:proofErr w:type="spellStart"/>
      <w:r w:rsidRPr="007D5E37">
        <w:rPr>
          <w:color w:val="1E1E1E"/>
          <w:sz w:val="22"/>
          <w:szCs w:val="22"/>
        </w:rPr>
        <w:t>Word</w:t>
      </w:r>
      <w:proofErr w:type="spellEnd"/>
      <w:r w:rsidRPr="007D5E37">
        <w:rPr>
          <w:color w:val="1E1E1E"/>
          <w:sz w:val="22"/>
          <w:szCs w:val="22"/>
        </w:rPr>
        <w:t xml:space="preserve"> формулы обновляются автоматически при открытии документа, который их содержит. Результаты формул также можно обновлять вручную.</w:t>
      </w:r>
    </w:p>
    <w:p w:rsidR="00C4480E" w:rsidRPr="00EF4805" w:rsidRDefault="00C4480E" w:rsidP="00C4480E">
      <w:pPr>
        <w:pStyle w:val="2"/>
        <w:spacing w:before="0" w:beforeAutospacing="0" w:after="0" w:afterAutospacing="0"/>
        <w:ind w:firstLine="284"/>
        <w:jc w:val="both"/>
        <w:rPr>
          <w:b w:val="0"/>
          <w:bCs w:val="0"/>
          <w:i/>
          <w:color w:val="1E1E1E"/>
          <w:sz w:val="22"/>
          <w:szCs w:val="22"/>
        </w:rPr>
      </w:pPr>
      <w:r w:rsidRPr="00EF4805">
        <w:rPr>
          <w:b w:val="0"/>
          <w:bCs w:val="0"/>
          <w:i/>
          <w:color w:val="1E1E1E"/>
          <w:sz w:val="22"/>
          <w:szCs w:val="22"/>
        </w:rPr>
        <w:t>Вставка формулы в ячейку таблицы</w:t>
      </w:r>
    </w:p>
    <w:p w:rsidR="00C4480E" w:rsidRPr="007D5E37" w:rsidRDefault="00C4480E" w:rsidP="00C4480E">
      <w:pPr>
        <w:pStyle w:val="a8"/>
        <w:numPr>
          <w:ilvl w:val="0"/>
          <w:numId w:val="4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Выделите ячейку таблицы, в которой должен находиться результат. Если ячейка не пустая, удалите ее содержимое.</w:t>
      </w:r>
    </w:p>
    <w:p w:rsidR="00C4480E" w:rsidRPr="007D5E37" w:rsidRDefault="00C4480E" w:rsidP="00C4480E">
      <w:pPr>
        <w:pStyle w:val="a8"/>
        <w:numPr>
          <w:ilvl w:val="0"/>
          <w:numId w:val="4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 разделе </w:t>
      </w:r>
      <w:r w:rsidRPr="007D5E37">
        <w:rPr>
          <w:b/>
          <w:bCs/>
          <w:color w:val="1E1E1E"/>
          <w:sz w:val="22"/>
          <w:szCs w:val="22"/>
        </w:rPr>
        <w:t>Работа с таблицами</w:t>
      </w:r>
      <w:r w:rsidRPr="007D5E37">
        <w:rPr>
          <w:color w:val="1E1E1E"/>
          <w:sz w:val="22"/>
          <w:szCs w:val="22"/>
        </w:rPr>
        <w:t> на вкладке </w:t>
      </w:r>
      <w:r w:rsidRPr="007D5E37">
        <w:rPr>
          <w:b/>
          <w:bCs/>
          <w:color w:val="1E1E1E"/>
          <w:sz w:val="22"/>
          <w:szCs w:val="22"/>
        </w:rPr>
        <w:t>Макет</w:t>
      </w:r>
      <w:r w:rsidRPr="007D5E37">
        <w:rPr>
          <w:color w:val="1E1E1E"/>
          <w:sz w:val="22"/>
          <w:szCs w:val="22"/>
        </w:rPr>
        <w:t> в группе </w:t>
      </w:r>
      <w:r w:rsidRPr="007D5E37">
        <w:rPr>
          <w:b/>
          <w:bCs/>
          <w:color w:val="1E1E1E"/>
          <w:sz w:val="22"/>
          <w:szCs w:val="22"/>
        </w:rPr>
        <w:t>Данные</w:t>
      </w:r>
      <w:r w:rsidRPr="007D5E37">
        <w:rPr>
          <w:color w:val="1E1E1E"/>
          <w:sz w:val="22"/>
          <w:szCs w:val="22"/>
        </w:rPr>
        <w:t> нажмите кнопку </w:t>
      </w:r>
      <w:r w:rsidRPr="007D5E37">
        <w:rPr>
          <w:b/>
          <w:bCs/>
          <w:color w:val="1E1E1E"/>
          <w:sz w:val="22"/>
          <w:szCs w:val="22"/>
        </w:rPr>
        <w:t>Формула</w:t>
      </w:r>
      <w:r w:rsidRPr="007D5E37">
        <w:rPr>
          <w:color w:val="1E1E1E"/>
          <w:sz w:val="22"/>
          <w:szCs w:val="22"/>
        </w:rPr>
        <w:t>.</w:t>
      </w:r>
    </w:p>
    <w:p w:rsidR="00C4480E" w:rsidRPr="007D5E37" w:rsidRDefault="00C4480E" w:rsidP="00C4480E">
      <w:pPr>
        <w:pStyle w:val="a8"/>
        <w:numPr>
          <w:ilvl w:val="0"/>
          <w:numId w:val="4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С помощью диалогового окна </w:t>
      </w:r>
      <w:r w:rsidRPr="007D5E37">
        <w:rPr>
          <w:b/>
          <w:bCs/>
          <w:color w:val="1E1E1E"/>
          <w:sz w:val="22"/>
          <w:szCs w:val="22"/>
        </w:rPr>
        <w:t>Формула</w:t>
      </w:r>
      <w:r w:rsidRPr="007D5E37">
        <w:rPr>
          <w:color w:val="1E1E1E"/>
          <w:sz w:val="22"/>
          <w:szCs w:val="22"/>
        </w:rPr>
        <w:t> создайте формулу. Можно ввести формулу в поле </w:t>
      </w:r>
      <w:r w:rsidRPr="007D5E37">
        <w:rPr>
          <w:b/>
          <w:bCs/>
          <w:color w:val="1E1E1E"/>
          <w:sz w:val="22"/>
          <w:szCs w:val="22"/>
        </w:rPr>
        <w:t>Формула</w:t>
      </w:r>
      <w:r w:rsidRPr="007D5E37">
        <w:rPr>
          <w:color w:val="1E1E1E"/>
          <w:sz w:val="22"/>
          <w:szCs w:val="22"/>
        </w:rPr>
        <w:t>, выбрать формат числа в поле </w:t>
      </w:r>
      <w:r w:rsidRPr="007D5E37">
        <w:rPr>
          <w:b/>
          <w:bCs/>
          <w:color w:val="1E1E1E"/>
          <w:sz w:val="22"/>
          <w:szCs w:val="22"/>
        </w:rPr>
        <w:t>Формат числа</w:t>
      </w:r>
      <w:r>
        <w:rPr>
          <w:color w:val="1E1E1E"/>
          <w:sz w:val="22"/>
          <w:szCs w:val="22"/>
        </w:rPr>
        <w:t>.</w:t>
      </w:r>
    </w:p>
    <w:p w:rsidR="00C4480E" w:rsidRPr="00EF4805" w:rsidRDefault="00C4480E" w:rsidP="00C4480E">
      <w:pPr>
        <w:pStyle w:val="2"/>
        <w:spacing w:before="0" w:beforeAutospacing="0" w:after="0" w:afterAutospacing="0"/>
        <w:ind w:firstLine="284"/>
        <w:jc w:val="both"/>
        <w:rPr>
          <w:b w:val="0"/>
          <w:bCs w:val="0"/>
          <w:i/>
          <w:color w:val="1E1E1E"/>
          <w:sz w:val="22"/>
          <w:szCs w:val="22"/>
        </w:rPr>
      </w:pPr>
      <w:r w:rsidRPr="00EF4805">
        <w:rPr>
          <w:b w:val="0"/>
          <w:bCs w:val="0"/>
          <w:i/>
          <w:color w:val="1E1E1E"/>
          <w:sz w:val="22"/>
          <w:szCs w:val="22"/>
        </w:rPr>
        <w:t>Обновление результатов вычислений</w:t>
      </w:r>
    </w:p>
    <w:p w:rsidR="00C4480E" w:rsidRPr="00AC2AF6" w:rsidRDefault="00C4480E" w:rsidP="00C4480E">
      <w:pPr>
        <w:pStyle w:val="3"/>
        <w:spacing w:before="0" w:beforeAutospacing="0" w:after="0" w:afterAutospacing="0"/>
        <w:ind w:firstLine="284"/>
        <w:jc w:val="both"/>
        <w:rPr>
          <w:rFonts w:ascii="Arial Narrow" w:hAnsi="Arial Narrow"/>
          <w:b w:val="0"/>
          <w:bCs w:val="0"/>
          <w:color w:val="1E1E1E"/>
          <w:sz w:val="22"/>
          <w:szCs w:val="22"/>
        </w:rPr>
      </w:pPr>
      <w:r w:rsidRPr="00AC2AF6">
        <w:rPr>
          <w:rFonts w:ascii="Arial Narrow" w:hAnsi="Arial Narrow"/>
          <w:b w:val="0"/>
          <w:bCs w:val="0"/>
          <w:color w:val="1E1E1E"/>
          <w:sz w:val="22"/>
          <w:szCs w:val="22"/>
        </w:rPr>
        <w:t>Обновление результатов отдельных формул</w:t>
      </w:r>
    </w:p>
    <w:p w:rsidR="00C4480E" w:rsidRPr="007D5E37" w:rsidRDefault="00C4480E" w:rsidP="00C4480E">
      <w:pPr>
        <w:pStyle w:val="a8"/>
        <w:numPr>
          <w:ilvl w:val="0"/>
          <w:numId w:val="5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Выделите формулы, которые необходимо обновить. Чтобы выделить несколько формул, удерживайте нажатой клавишу CTRL.</w:t>
      </w:r>
    </w:p>
    <w:p w:rsidR="00C4480E" w:rsidRPr="007D5E37" w:rsidRDefault="00C4480E" w:rsidP="00C4480E">
      <w:pPr>
        <w:pStyle w:val="a8"/>
        <w:numPr>
          <w:ilvl w:val="0"/>
          <w:numId w:val="5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Выполните одно из указанных ниже действий.</w:t>
      </w:r>
    </w:p>
    <w:p w:rsidR="00C4480E" w:rsidRPr="007D5E37" w:rsidRDefault="00C4480E" w:rsidP="00C4480E">
      <w:pPr>
        <w:pStyle w:val="a8"/>
        <w:numPr>
          <w:ilvl w:val="1"/>
          <w:numId w:val="5"/>
        </w:numPr>
        <w:spacing w:before="0" w:beforeAutospacing="0" w:after="0" w:afterAutospacing="0"/>
        <w:ind w:left="692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Щелкните формулу правой кнопкой мыши и выберите команду </w:t>
      </w:r>
      <w:proofErr w:type="gramStart"/>
      <w:r w:rsidRPr="007D5E37">
        <w:rPr>
          <w:b/>
          <w:bCs/>
          <w:color w:val="1E1E1E"/>
          <w:sz w:val="22"/>
          <w:szCs w:val="22"/>
        </w:rPr>
        <w:t>Обновить</w:t>
      </w:r>
      <w:proofErr w:type="gramEnd"/>
      <w:r w:rsidRPr="007D5E37">
        <w:rPr>
          <w:b/>
          <w:bCs/>
          <w:color w:val="1E1E1E"/>
          <w:sz w:val="22"/>
          <w:szCs w:val="22"/>
        </w:rPr>
        <w:t xml:space="preserve"> поле</w:t>
      </w:r>
      <w:r w:rsidRPr="007D5E37">
        <w:rPr>
          <w:color w:val="1E1E1E"/>
          <w:sz w:val="22"/>
          <w:szCs w:val="22"/>
        </w:rPr>
        <w:t>.</w:t>
      </w:r>
    </w:p>
    <w:p w:rsidR="00C4480E" w:rsidRPr="007D5E37" w:rsidRDefault="00C4480E" w:rsidP="00C4480E">
      <w:pPr>
        <w:pStyle w:val="a8"/>
        <w:numPr>
          <w:ilvl w:val="1"/>
          <w:numId w:val="5"/>
        </w:numPr>
        <w:spacing w:before="0" w:beforeAutospacing="0" w:after="0" w:afterAutospacing="0"/>
        <w:ind w:left="692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Нажмите клавишу F9.</w:t>
      </w:r>
    </w:p>
    <w:p w:rsidR="00C4480E" w:rsidRPr="00AC2AF6" w:rsidRDefault="00C4480E" w:rsidP="00C4480E">
      <w:pPr>
        <w:pStyle w:val="3"/>
        <w:spacing w:before="0" w:beforeAutospacing="0" w:after="0" w:afterAutospacing="0"/>
        <w:ind w:firstLine="284"/>
        <w:jc w:val="both"/>
        <w:rPr>
          <w:rFonts w:ascii="Arial Narrow" w:hAnsi="Arial Narrow"/>
          <w:b w:val="0"/>
          <w:bCs w:val="0"/>
          <w:color w:val="1E1E1E"/>
          <w:sz w:val="22"/>
          <w:szCs w:val="22"/>
        </w:rPr>
      </w:pPr>
      <w:r w:rsidRPr="00AC2AF6">
        <w:rPr>
          <w:rFonts w:ascii="Arial Narrow" w:hAnsi="Arial Narrow"/>
          <w:b w:val="0"/>
          <w:bCs w:val="0"/>
          <w:color w:val="1E1E1E"/>
          <w:sz w:val="22"/>
          <w:szCs w:val="22"/>
        </w:rPr>
        <w:lastRenderedPageBreak/>
        <w:t>Обновление результатов всех формул в таблице</w:t>
      </w:r>
    </w:p>
    <w:p w:rsidR="00C4480E" w:rsidRPr="007D5E37" w:rsidRDefault="00C4480E" w:rsidP="00C4480E">
      <w:pPr>
        <w:pStyle w:val="a8"/>
        <w:numPr>
          <w:ilvl w:val="0"/>
          <w:numId w:val="6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Выделите таблицу, содержащую результаты формул, которые необходимо обновить, и нажмите клавишу F9.</w:t>
      </w:r>
    </w:p>
    <w:p w:rsidR="00C4480E" w:rsidRPr="007D5E37" w:rsidRDefault="00C4480E" w:rsidP="00C4480E">
      <w:pPr>
        <w:pStyle w:val="a8"/>
        <w:spacing w:before="0" w:beforeAutospacing="0" w:after="0" w:afterAutospacing="0"/>
        <w:ind w:firstLine="284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 качестве примера рассмотрим процедуру сложения чисел с помощью функции SUM и аргументов.</w:t>
      </w:r>
    </w:p>
    <w:p w:rsidR="00C4480E" w:rsidRPr="007D5E37" w:rsidRDefault="00C4480E" w:rsidP="00C4480E">
      <w:pPr>
        <w:pStyle w:val="ocpalertsection"/>
        <w:shd w:val="clear" w:color="auto" w:fill="F3F3F3"/>
        <w:spacing w:before="0" w:beforeAutospacing="0" w:after="0" w:afterAutospacing="0"/>
        <w:jc w:val="both"/>
        <w:rPr>
          <w:color w:val="1E1E1E"/>
          <w:sz w:val="22"/>
          <w:szCs w:val="22"/>
        </w:rPr>
      </w:pPr>
      <w:r w:rsidRPr="007D5E37">
        <w:rPr>
          <w:b/>
          <w:bCs/>
          <w:color w:val="1E1E1E"/>
          <w:sz w:val="22"/>
          <w:szCs w:val="22"/>
        </w:rPr>
        <w:t>Важно:</w:t>
      </w:r>
      <w:r w:rsidRPr="007D5E37">
        <w:rPr>
          <w:color w:val="1E1E1E"/>
          <w:sz w:val="22"/>
          <w:szCs w:val="22"/>
        </w:rPr>
        <w:t> Чтобы при нахождении суммы в таблице с помощью аргументов не возникло ошибки, введите в пустые ячейки, учитываемые при вычислении, нуль (0).</w:t>
      </w:r>
    </w:p>
    <w:p w:rsidR="00C4480E" w:rsidRPr="007D5E37" w:rsidRDefault="00C4480E" w:rsidP="00C4480E">
      <w:pPr>
        <w:pStyle w:val="a8"/>
        <w:numPr>
          <w:ilvl w:val="0"/>
          <w:numId w:val="7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Выделите ячейку таблицы, в которой должен находиться результат. Если ячейка не пустая, удалите ее содержимое.</w:t>
      </w:r>
    </w:p>
    <w:p w:rsidR="00C4480E" w:rsidRPr="007D5E37" w:rsidRDefault="00C4480E" w:rsidP="00C4480E">
      <w:pPr>
        <w:pStyle w:val="a8"/>
        <w:numPr>
          <w:ilvl w:val="0"/>
          <w:numId w:val="7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 разделе </w:t>
      </w:r>
      <w:r w:rsidRPr="007D5E37">
        <w:rPr>
          <w:b/>
          <w:bCs/>
          <w:color w:val="1E1E1E"/>
          <w:sz w:val="22"/>
          <w:szCs w:val="22"/>
        </w:rPr>
        <w:t>Работа с таблицами</w:t>
      </w:r>
      <w:r w:rsidRPr="007D5E37">
        <w:rPr>
          <w:color w:val="1E1E1E"/>
          <w:sz w:val="22"/>
          <w:szCs w:val="22"/>
        </w:rPr>
        <w:t> на вкладке </w:t>
      </w:r>
      <w:r w:rsidRPr="007D5E37">
        <w:rPr>
          <w:b/>
          <w:bCs/>
          <w:color w:val="1E1E1E"/>
          <w:sz w:val="22"/>
          <w:szCs w:val="22"/>
        </w:rPr>
        <w:t>Макет</w:t>
      </w:r>
      <w:r w:rsidRPr="007D5E37">
        <w:rPr>
          <w:color w:val="1E1E1E"/>
          <w:sz w:val="22"/>
          <w:szCs w:val="22"/>
        </w:rPr>
        <w:t> в группе </w:t>
      </w:r>
      <w:r w:rsidRPr="007D5E37">
        <w:rPr>
          <w:b/>
          <w:bCs/>
          <w:color w:val="1E1E1E"/>
          <w:sz w:val="22"/>
          <w:szCs w:val="22"/>
        </w:rPr>
        <w:t>Данные</w:t>
      </w:r>
      <w:r w:rsidRPr="007D5E37">
        <w:rPr>
          <w:color w:val="1E1E1E"/>
          <w:sz w:val="22"/>
          <w:szCs w:val="22"/>
        </w:rPr>
        <w:t> нажмите кнопку </w:t>
      </w:r>
      <w:r w:rsidRPr="007D5E37">
        <w:rPr>
          <w:b/>
          <w:bCs/>
          <w:color w:val="1E1E1E"/>
          <w:sz w:val="22"/>
          <w:szCs w:val="22"/>
        </w:rPr>
        <w:t>Формула</w:t>
      </w:r>
      <w:r w:rsidRPr="007D5E37">
        <w:rPr>
          <w:color w:val="1E1E1E"/>
          <w:sz w:val="22"/>
          <w:szCs w:val="22"/>
        </w:rPr>
        <w:t>.</w:t>
      </w:r>
    </w:p>
    <w:p w:rsidR="00C4480E" w:rsidRPr="007D5E37" w:rsidRDefault="00C4480E" w:rsidP="00C4480E">
      <w:pPr>
        <w:pStyle w:val="a8"/>
        <w:numPr>
          <w:ilvl w:val="0"/>
          <w:numId w:val="7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В диалоговом окне </w:t>
      </w:r>
      <w:r w:rsidRPr="007D5E37">
        <w:rPr>
          <w:b/>
          <w:bCs/>
          <w:color w:val="1E1E1E"/>
          <w:sz w:val="22"/>
          <w:szCs w:val="22"/>
        </w:rPr>
        <w:t>Формула</w:t>
      </w:r>
      <w:r w:rsidRPr="007D5E37">
        <w:rPr>
          <w:color w:val="1E1E1E"/>
          <w:sz w:val="22"/>
          <w:szCs w:val="22"/>
        </w:rPr>
        <w:t> выполните одно из указанных ниже действий.</w:t>
      </w:r>
    </w:p>
    <w:tbl>
      <w:tblPr>
        <w:tblW w:w="7117" w:type="dxa"/>
        <w:jc w:val="center"/>
        <w:tblBorders>
          <w:top w:val="single" w:sz="4" w:space="0" w:color="CCCCCC"/>
          <w:bottom w:val="single" w:sz="4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2835"/>
      </w:tblGrid>
      <w:tr w:rsidR="00C4480E" w:rsidRPr="007D5E37" w:rsidTr="00D71671">
        <w:trPr>
          <w:tblHeader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35" w:type="dxa"/>
              <w:left w:w="58" w:type="dxa"/>
              <w:bottom w:w="35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b/>
                <w:bCs/>
                <w:color w:val="393939"/>
                <w:sz w:val="22"/>
                <w:szCs w:val="22"/>
              </w:rPr>
            </w:pPr>
            <w:r w:rsidRPr="007D5E37">
              <w:rPr>
                <w:b/>
                <w:bCs/>
                <w:color w:val="393939"/>
                <w:sz w:val="22"/>
                <w:szCs w:val="22"/>
              </w:rPr>
              <w:t>Местонахождение складываемых чисел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35" w:type="dxa"/>
              <w:left w:w="58" w:type="dxa"/>
              <w:bottom w:w="35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b/>
                <w:bCs/>
                <w:color w:val="393939"/>
                <w:sz w:val="22"/>
                <w:szCs w:val="22"/>
              </w:rPr>
            </w:pPr>
            <w:r w:rsidRPr="007D5E37">
              <w:rPr>
                <w:b/>
                <w:bCs/>
                <w:color w:val="393939"/>
                <w:sz w:val="22"/>
                <w:szCs w:val="22"/>
              </w:rPr>
              <w:t>Значение поля Формула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Над ячейкой</w:t>
            </w:r>
          </w:p>
        </w:tc>
        <w:tc>
          <w:tcPr>
            <w:tcW w:w="2835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=SUM(ABOVE)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Под ячейкой</w:t>
            </w:r>
          </w:p>
        </w:tc>
        <w:tc>
          <w:tcPr>
            <w:tcW w:w="2835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=SUM(BELOW)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Над ячейкой и под ней</w:t>
            </w:r>
          </w:p>
        </w:tc>
        <w:tc>
          <w:tcPr>
            <w:tcW w:w="2835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=SUM(ABOVE;BELOW)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Слева от ячейки</w:t>
            </w:r>
          </w:p>
        </w:tc>
        <w:tc>
          <w:tcPr>
            <w:tcW w:w="2835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=SUM(LEFT)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Справа от ячейки</w:t>
            </w:r>
          </w:p>
        </w:tc>
        <w:tc>
          <w:tcPr>
            <w:tcW w:w="2835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=SUM(RIGHT)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Слева и справа от ячейки</w:t>
            </w:r>
          </w:p>
        </w:tc>
        <w:tc>
          <w:tcPr>
            <w:tcW w:w="2835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=SUM(LEFT;RIGHT)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Слева от ячейки и над ней</w:t>
            </w:r>
          </w:p>
        </w:tc>
        <w:tc>
          <w:tcPr>
            <w:tcW w:w="2835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=SUM(LEFT;ABOVE)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Справа от ячейки и над ней</w:t>
            </w:r>
          </w:p>
        </w:tc>
        <w:tc>
          <w:tcPr>
            <w:tcW w:w="2835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=SUM(RIGHT;ABOVE)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Слева от ячейки и под ней</w:t>
            </w:r>
          </w:p>
        </w:tc>
        <w:tc>
          <w:tcPr>
            <w:tcW w:w="2835" w:type="dxa"/>
            <w:shd w:val="clear" w:color="auto" w:fill="FFFFFF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=SUM(LEFT;BELOW)</w:t>
            </w:r>
          </w:p>
        </w:tc>
      </w:tr>
      <w:tr w:rsidR="00C4480E" w:rsidRPr="007D5E37" w:rsidTr="00D71671">
        <w:trPr>
          <w:jc w:val="center"/>
        </w:trPr>
        <w:tc>
          <w:tcPr>
            <w:tcW w:w="4282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Справа от ячейки и под ней</w:t>
            </w:r>
          </w:p>
        </w:tc>
        <w:tc>
          <w:tcPr>
            <w:tcW w:w="2835" w:type="dxa"/>
            <w:shd w:val="clear" w:color="auto" w:fill="F4F4F4"/>
            <w:tcMar>
              <w:top w:w="46" w:type="dxa"/>
              <w:left w:w="115" w:type="dxa"/>
              <w:bottom w:w="46" w:type="dxa"/>
              <w:right w:w="115" w:type="dxa"/>
            </w:tcMar>
            <w:hideMark/>
          </w:tcPr>
          <w:p w:rsidR="00C4480E" w:rsidRPr="007D5E37" w:rsidRDefault="00C4480E" w:rsidP="00D71671">
            <w:pPr>
              <w:pStyle w:val="a8"/>
              <w:spacing w:before="0" w:beforeAutospacing="0" w:after="0" w:afterAutospacing="0"/>
              <w:rPr>
                <w:color w:val="1E1E1E"/>
                <w:sz w:val="22"/>
                <w:szCs w:val="22"/>
              </w:rPr>
            </w:pPr>
            <w:r w:rsidRPr="007D5E37">
              <w:rPr>
                <w:color w:val="1E1E1E"/>
                <w:sz w:val="22"/>
                <w:szCs w:val="22"/>
              </w:rPr>
              <w:t>=SUM(RIGHT,BELOW)</w:t>
            </w:r>
          </w:p>
        </w:tc>
      </w:tr>
    </w:tbl>
    <w:p w:rsidR="00C4480E" w:rsidRPr="007D5E37" w:rsidRDefault="00C4480E" w:rsidP="00C4480E">
      <w:pPr>
        <w:pStyle w:val="a8"/>
        <w:numPr>
          <w:ilvl w:val="0"/>
          <w:numId w:val="8"/>
        </w:numPr>
        <w:spacing w:before="0" w:beforeAutospacing="0" w:after="0" w:afterAutospacing="0"/>
        <w:ind w:left="346"/>
        <w:jc w:val="both"/>
        <w:rPr>
          <w:color w:val="1E1E1E"/>
          <w:sz w:val="22"/>
          <w:szCs w:val="22"/>
        </w:rPr>
      </w:pPr>
      <w:r w:rsidRPr="007D5E37">
        <w:rPr>
          <w:color w:val="1E1E1E"/>
          <w:sz w:val="22"/>
          <w:szCs w:val="22"/>
        </w:rPr>
        <w:t>Нажмите кнопку "ОК".</w:t>
      </w:r>
    </w:p>
    <w:p w:rsidR="009A0589" w:rsidRPr="00861852" w:rsidRDefault="009A0589" w:rsidP="009A0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0589" w:rsidRPr="00861852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8A3"/>
    <w:multiLevelType w:val="multilevel"/>
    <w:tmpl w:val="07C6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B29F5"/>
    <w:multiLevelType w:val="hybridMultilevel"/>
    <w:tmpl w:val="B740C36E"/>
    <w:lvl w:ilvl="0" w:tplc="8E7E1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2A70"/>
    <w:multiLevelType w:val="multilevel"/>
    <w:tmpl w:val="A65A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F6B83"/>
    <w:multiLevelType w:val="multilevel"/>
    <w:tmpl w:val="8E70F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A53A7"/>
    <w:multiLevelType w:val="multilevel"/>
    <w:tmpl w:val="D2E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2240C"/>
    <w:multiLevelType w:val="multilevel"/>
    <w:tmpl w:val="340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D5AE8"/>
    <w:multiLevelType w:val="multilevel"/>
    <w:tmpl w:val="D75EC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D5F7562"/>
    <w:multiLevelType w:val="multilevel"/>
    <w:tmpl w:val="FAE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14AA4"/>
    <w:rsid w:val="00024FE5"/>
    <w:rsid w:val="00070B32"/>
    <w:rsid w:val="00091D61"/>
    <w:rsid w:val="00096166"/>
    <w:rsid w:val="00096F89"/>
    <w:rsid w:val="000A1E00"/>
    <w:rsid w:val="000D4328"/>
    <w:rsid w:val="000D5786"/>
    <w:rsid w:val="001347E6"/>
    <w:rsid w:val="00162248"/>
    <w:rsid w:val="00182808"/>
    <w:rsid w:val="00187464"/>
    <w:rsid w:val="001B70CC"/>
    <w:rsid w:val="001F7E06"/>
    <w:rsid w:val="00217FA4"/>
    <w:rsid w:val="00220929"/>
    <w:rsid w:val="00224CB0"/>
    <w:rsid w:val="00235B96"/>
    <w:rsid w:val="0024585B"/>
    <w:rsid w:val="0035475D"/>
    <w:rsid w:val="00362356"/>
    <w:rsid w:val="0036334C"/>
    <w:rsid w:val="003636A9"/>
    <w:rsid w:val="0038714F"/>
    <w:rsid w:val="0039045E"/>
    <w:rsid w:val="003C216F"/>
    <w:rsid w:val="003C44AE"/>
    <w:rsid w:val="004029A7"/>
    <w:rsid w:val="00416A3E"/>
    <w:rsid w:val="00417E00"/>
    <w:rsid w:val="004454C1"/>
    <w:rsid w:val="004E02FC"/>
    <w:rsid w:val="00510C08"/>
    <w:rsid w:val="0053305D"/>
    <w:rsid w:val="00565D81"/>
    <w:rsid w:val="005A6385"/>
    <w:rsid w:val="005C1CC0"/>
    <w:rsid w:val="005F0A33"/>
    <w:rsid w:val="00633AAF"/>
    <w:rsid w:val="00641B5C"/>
    <w:rsid w:val="00654AEA"/>
    <w:rsid w:val="00657904"/>
    <w:rsid w:val="00660A68"/>
    <w:rsid w:val="00660EA7"/>
    <w:rsid w:val="00661B9A"/>
    <w:rsid w:val="00675D88"/>
    <w:rsid w:val="007100D2"/>
    <w:rsid w:val="007122CE"/>
    <w:rsid w:val="0072664C"/>
    <w:rsid w:val="0075622A"/>
    <w:rsid w:val="0078672C"/>
    <w:rsid w:val="007A033D"/>
    <w:rsid w:val="007B348D"/>
    <w:rsid w:val="00814C15"/>
    <w:rsid w:val="00843490"/>
    <w:rsid w:val="008526AF"/>
    <w:rsid w:val="00861852"/>
    <w:rsid w:val="008650A2"/>
    <w:rsid w:val="008663EA"/>
    <w:rsid w:val="00875384"/>
    <w:rsid w:val="008B7BB2"/>
    <w:rsid w:val="008C647E"/>
    <w:rsid w:val="008F5E6E"/>
    <w:rsid w:val="009012C6"/>
    <w:rsid w:val="00916B14"/>
    <w:rsid w:val="00934B6F"/>
    <w:rsid w:val="00943193"/>
    <w:rsid w:val="00950AE4"/>
    <w:rsid w:val="009620C2"/>
    <w:rsid w:val="009714C5"/>
    <w:rsid w:val="009719BB"/>
    <w:rsid w:val="009A0589"/>
    <w:rsid w:val="009A3295"/>
    <w:rsid w:val="009A4DC1"/>
    <w:rsid w:val="009D3231"/>
    <w:rsid w:val="009F714F"/>
    <w:rsid w:val="00A018B1"/>
    <w:rsid w:val="00A67012"/>
    <w:rsid w:val="00A7141E"/>
    <w:rsid w:val="00A861E2"/>
    <w:rsid w:val="00AB00DF"/>
    <w:rsid w:val="00AD68EF"/>
    <w:rsid w:val="00B62D3A"/>
    <w:rsid w:val="00B736FA"/>
    <w:rsid w:val="00B75C8C"/>
    <w:rsid w:val="00B825FB"/>
    <w:rsid w:val="00BD5A9B"/>
    <w:rsid w:val="00BD6663"/>
    <w:rsid w:val="00BE178C"/>
    <w:rsid w:val="00BF510F"/>
    <w:rsid w:val="00C06A02"/>
    <w:rsid w:val="00C23714"/>
    <w:rsid w:val="00C337D1"/>
    <w:rsid w:val="00C4480E"/>
    <w:rsid w:val="00C74A77"/>
    <w:rsid w:val="00CF351B"/>
    <w:rsid w:val="00D23BFA"/>
    <w:rsid w:val="00D4491C"/>
    <w:rsid w:val="00E52E9E"/>
    <w:rsid w:val="00EB1ACD"/>
    <w:rsid w:val="00EC2754"/>
    <w:rsid w:val="00F07131"/>
    <w:rsid w:val="00F3445F"/>
    <w:rsid w:val="00F358D2"/>
    <w:rsid w:val="00F4341A"/>
    <w:rsid w:val="00F62B24"/>
    <w:rsid w:val="00F63D81"/>
    <w:rsid w:val="00F77743"/>
    <w:rsid w:val="00F803A8"/>
    <w:rsid w:val="00FB3009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04FB1-8D19-4A11-AECA-0070EC30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paragraph" w:styleId="1">
    <w:name w:val="heading 1"/>
    <w:basedOn w:val="a"/>
    <w:next w:val="a"/>
    <w:link w:val="10"/>
    <w:uiPriority w:val="9"/>
    <w:qFormat/>
    <w:rsid w:val="00C448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4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0B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0B32"/>
    <w:rPr>
      <w:color w:val="800080" w:themeColor="followedHyperlink"/>
      <w:u w:val="single"/>
    </w:rPr>
  </w:style>
  <w:style w:type="character" w:customStyle="1" w:styleId="21">
    <w:name w:val="Основной текст (2)"/>
    <w:basedOn w:val="a0"/>
    <w:uiPriority w:val="99"/>
    <w:rsid w:val="00CF351B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F358D2"/>
  </w:style>
  <w:style w:type="paragraph" w:customStyle="1" w:styleId="Default">
    <w:name w:val="Default"/>
    <w:rsid w:val="003904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6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85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3445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44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4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8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C4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cpalertsection">
    <w:name w:val="ocpalertsection"/>
    <w:basedOn w:val="a"/>
    <w:rsid w:val="00C4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814/start/10350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93/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975/sta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244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68</cp:revision>
  <cp:lastPrinted>2020-03-17T06:09:00Z</cp:lastPrinted>
  <dcterms:created xsi:type="dcterms:W3CDTF">2020-03-17T06:03:00Z</dcterms:created>
  <dcterms:modified xsi:type="dcterms:W3CDTF">2022-12-28T10:33:00Z</dcterms:modified>
</cp:coreProperties>
</file>