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E6" w:rsidRPr="00A931A2" w:rsidRDefault="00AD32E6" w:rsidP="00094A0B">
      <w:pPr>
        <w:spacing w:after="0"/>
        <w:jc w:val="center"/>
        <w:rPr>
          <w:b/>
        </w:rPr>
      </w:pPr>
      <w:r w:rsidRPr="00A931A2">
        <w:rPr>
          <w:b/>
        </w:rPr>
        <w:t xml:space="preserve">Рекомендации родителям по профилактике  </w:t>
      </w:r>
      <w:proofErr w:type="spellStart"/>
      <w:r w:rsidRPr="00A931A2">
        <w:rPr>
          <w:b/>
        </w:rPr>
        <w:t>табакокурения</w:t>
      </w:r>
      <w:proofErr w:type="spellEnd"/>
      <w:r w:rsidRPr="00A931A2">
        <w:rPr>
          <w:b/>
        </w:rPr>
        <w:t xml:space="preserve">  среди детей и подростков.</w:t>
      </w:r>
    </w:p>
    <w:p w:rsidR="00AD32E6" w:rsidRDefault="00AD32E6" w:rsidP="00094A0B">
      <w:pPr>
        <w:spacing w:after="0"/>
        <w:jc w:val="both"/>
      </w:pPr>
      <w:r>
        <w:t>Для  успешной профилактики курения необходимо знать, п</w:t>
      </w:r>
      <w:r w:rsidR="00094A0B">
        <w:t>очему подростки начинают курить</w:t>
      </w:r>
      <w:r>
        <w:t xml:space="preserve">, и постараться устранить причины. </w:t>
      </w:r>
    </w:p>
    <w:p w:rsidR="00AD32E6" w:rsidRPr="00A931A2" w:rsidRDefault="00AD32E6" w:rsidP="00094A0B">
      <w:pPr>
        <w:spacing w:after="0"/>
        <w:jc w:val="both"/>
        <w:rPr>
          <w:b/>
        </w:rPr>
      </w:pPr>
      <w:r>
        <w:t xml:space="preserve">Специалисты считают, что риск приобщения </w:t>
      </w:r>
      <w:r w:rsidR="00A931A2">
        <w:t xml:space="preserve"> </w:t>
      </w:r>
      <w:r>
        <w:t xml:space="preserve">к </w:t>
      </w:r>
      <w:r w:rsidR="00CD2EE2">
        <w:t xml:space="preserve"> </w:t>
      </w:r>
      <w:proofErr w:type="spellStart"/>
      <w:r>
        <w:t>табакокурению</w:t>
      </w:r>
      <w:proofErr w:type="spellEnd"/>
      <w:r w:rsidR="00CD2EE2">
        <w:t xml:space="preserve"> </w:t>
      </w:r>
      <w:r>
        <w:t xml:space="preserve"> у подростков определяется главным образом</w:t>
      </w:r>
      <w:r w:rsidR="00CD2EE2">
        <w:t xml:space="preserve"> </w:t>
      </w:r>
      <w:r w:rsidR="00CD2EE2" w:rsidRPr="00A931A2">
        <w:rPr>
          <w:b/>
        </w:rPr>
        <w:t>следующими причинами:</w:t>
      </w:r>
    </w:p>
    <w:p w:rsidR="00CD2EE2" w:rsidRPr="00A931A2" w:rsidRDefault="00A43132" w:rsidP="00094A0B">
      <w:pPr>
        <w:spacing w:after="0"/>
        <w:jc w:val="both"/>
        <w:rPr>
          <w:b/>
        </w:rPr>
      </w:pPr>
      <w:r>
        <w:rPr>
          <w:b/>
        </w:rPr>
        <w:t>*К</w:t>
      </w:r>
      <w:r w:rsidR="00CD2EE2" w:rsidRPr="00A931A2">
        <w:rPr>
          <w:b/>
        </w:rPr>
        <w:t>урение родителей</w:t>
      </w:r>
    </w:p>
    <w:p w:rsidR="00CD2EE2" w:rsidRDefault="00CD2EE2" w:rsidP="00094A0B">
      <w:pPr>
        <w:spacing w:after="0"/>
        <w:jc w:val="both"/>
      </w:pPr>
      <w:r>
        <w:t>Ребёнок невольно, с раннего детства фиксирует эту привычку родителей. Она закладывается в его сознании как черта облика родителя. Он учится связывать эмоционально- психологическое состояние родителей после выкуренной сигареты. Регулярно наблюдая родителей с сигаретой, это будет бессознательно восприним</w:t>
      </w:r>
      <w:r w:rsidR="00094A0B">
        <w:t>аться как атрибут элегантности</w:t>
      </w:r>
      <w:r w:rsidR="00094A0B" w:rsidRPr="00094A0B">
        <w:t xml:space="preserve"> </w:t>
      </w:r>
      <w:r w:rsidR="00094A0B">
        <w:t>(</w:t>
      </w:r>
      <w:r>
        <w:t>если к</w:t>
      </w:r>
      <w:r w:rsidR="00094A0B">
        <w:t>урит мама) или мужественности (</w:t>
      </w:r>
      <w:r>
        <w:t>если курит папа).</w:t>
      </w:r>
    </w:p>
    <w:p w:rsidR="00CD2EE2" w:rsidRPr="00A931A2" w:rsidRDefault="00CD2EE2" w:rsidP="00094A0B">
      <w:pPr>
        <w:spacing w:after="0"/>
        <w:jc w:val="both"/>
        <w:rPr>
          <w:b/>
        </w:rPr>
      </w:pPr>
      <w:r w:rsidRPr="00A931A2">
        <w:rPr>
          <w:b/>
        </w:rPr>
        <w:t>*Злоупотребление алкоголем в семье.</w:t>
      </w:r>
    </w:p>
    <w:p w:rsidR="00CD2EE2" w:rsidRDefault="00CD2EE2" w:rsidP="00094A0B">
      <w:pPr>
        <w:spacing w:after="0"/>
        <w:jc w:val="both"/>
      </w:pPr>
      <w:r>
        <w:t xml:space="preserve">Известно, что эти две </w:t>
      </w:r>
      <w:r w:rsidR="002D6C7F">
        <w:t>вредные привычки тесно  взаимосвязаны, и, как правило, в неблагополучных семьях родители, увлекающиеся злоупотреблением  алкоголя активно курят.</w:t>
      </w:r>
    </w:p>
    <w:p w:rsidR="002D6C7F" w:rsidRPr="00A931A2" w:rsidRDefault="002D6C7F" w:rsidP="00094A0B">
      <w:pPr>
        <w:spacing w:after="0"/>
        <w:jc w:val="both"/>
        <w:rPr>
          <w:b/>
        </w:rPr>
      </w:pPr>
      <w:r w:rsidRPr="00A931A2">
        <w:rPr>
          <w:b/>
        </w:rPr>
        <w:t>*Окружение подростков.</w:t>
      </w:r>
    </w:p>
    <w:p w:rsidR="002D6C7F" w:rsidRDefault="002D6C7F" w:rsidP="00094A0B">
      <w:pPr>
        <w:spacing w:after="0"/>
        <w:jc w:val="both"/>
      </w:pPr>
      <w:r>
        <w:t>В 13- 15 лет подростки «перерастают» жизнь, замкнутую в семье. Им становится интереснее общаться со сверстниками. Именно во взаимоотношениях с близкими друзьями подростка закладываются  наиболее устойчивые привычки, установки, интересы, ценностные  ориентации. Роль близких и друзей</w:t>
      </w:r>
      <w:r w:rsidR="00094A0B">
        <w:t>-</w:t>
      </w:r>
      <w:r>
        <w:t>подруг</w:t>
      </w:r>
      <w:r w:rsidR="005F3373">
        <w:t xml:space="preserve"> </w:t>
      </w:r>
      <w:r>
        <w:t>может быть как позитивной,</w:t>
      </w:r>
      <w:r w:rsidR="005F3373">
        <w:t xml:space="preserve"> так и негативной. Если в компании подростка модно курить, он тоже закурит, так как в этом возрасте важен фактор подражания. Немаловажен   и факт подражания любимым кумирам с глянцевых обложек модных молодёжных журналов или увлекательных кинофильмов. </w:t>
      </w:r>
      <w:r w:rsidR="00094A0B">
        <w:t>Своего рода эталон престижности, успешности и</w:t>
      </w:r>
      <w:r w:rsidR="005F3373">
        <w:t>, кроме того</w:t>
      </w:r>
      <w:r w:rsidR="004A6F4D">
        <w:t>, атрибут взрослости.</w:t>
      </w:r>
    </w:p>
    <w:p w:rsidR="004A6F4D" w:rsidRPr="00A931A2" w:rsidRDefault="004A6F4D" w:rsidP="00094A0B">
      <w:pPr>
        <w:spacing w:after="0"/>
        <w:jc w:val="both"/>
        <w:rPr>
          <w:b/>
        </w:rPr>
      </w:pPr>
      <w:r w:rsidRPr="00A931A2">
        <w:rPr>
          <w:b/>
        </w:rPr>
        <w:t>Если Ваш ребёнок курит</w:t>
      </w:r>
    </w:p>
    <w:p w:rsidR="004A6F4D" w:rsidRDefault="004A6F4D" w:rsidP="00094A0B">
      <w:pPr>
        <w:spacing w:after="0"/>
        <w:jc w:val="both"/>
      </w:pPr>
      <w:r>
        <w:t>- Спокойно обсудите с ним возникшую проблему, скажите, что это Вас беспокоит, что Вы огорчены создавшейся ситуацией.</w:t>
      </w:r>
    </w:p>
    <w:p w:rsidR="004A6F4D" w:rsidRDefault="004A6F4D" w:rsidP="00094A0B">
      <w:pPr>
        <w:spacing w:after="0"/>
        <w:jc w:val="both"/>
      </w:pPr>
      <w:r>
        <w:t>- Вам нужно подобрать литературу о вредном влиянии курения на здоровье подростка, ознакомиться с ней самому и донести эту информацию до его сознания.</w:t>
      </w:r>
    </w:p>
    <w:p w:rsidR="004A6F4D" w:rsidRDefault="004A6F4D" w:rsidP="00094A0B">
      <w:pPr>
        <w:spacing w:after="0"/>
        <w:jc w:val="both"/>
      </w:pPr>
      <w:r>
        <w:t>-Нельзя запугивать ребёнка или предоставлять ему недостоверную информацию.</w:t>
      </w:r>
    </w:p>
    <w:p w:rsidR="004A6F4D" w:rsidRDefault="004A6F4D" w:rsidP="00094A0B">
      <w:pPr>
        <w:spacing w:after="0"/>
        <w:jc w:val="both"/>
      </w:pPr>
      <w:r>
        <w:t xml:space="preserve">- Чётко заявите свою позицию относительно курения, не отвергая при этом самого ребёнка и не отказывая </w:t>
      </w:r>
      <w:r w:rsidR="00735BB4">
        <w:t>ему в понимании и поддержке.</w:t>
      </w:r>
    </w:p>
    <w:p w:rsidR="00735BB4" w:rsidRDefault="00735BB4" w:rsidP="00094A0B">
      <w:pPr>
        <w:spacing w:after="0"/>
        <w:jc w:val="both"/>
      </w:pPr>
      <w:r>
        <w:t>- Расскажите  о возможностях преодоления вредной привычки.</w:t>
      </w:r>
    </w:p>
    <w:p w:rsidR="00735BB4" w:rsidRPr="009253A6" w:rsidRDefault="00735BB4" w:rsidP="00094A0B">
      <w:pPr>
        <w:spacing w:after="0"/>
        <w:jc w:val="both"/>
      </w:pPr>
      <w:r>
        <w:t xml:space="preserve">- </w:t>
      </w:r>
      <w:r w:rsidR="00F3567B">
        <w:t>Обратите внимание на отношение подростка со сверстниками, научите противостоять вредному влиянию.</w:t>
      </w:r>
    </w:p>
    <w:p w:rsidR="00A931A2" w:rsidRDefault="009253A6" w:rsidP="00094A0B">
      <w:pPr>
        <w:spacing w:after="0"/>
        <w:jc w:val="both"/>
      </w:pPr>
      <w:r w:rsidRPr="00A931A2">
        <w:rPr>
          <w:b/>
        </w:rPr>
        <w:t>Нельзя не сказать о пассивном курении.</w:t>
      </w:r>
    </w:p>
    <w:p w:rsidR="009253A6" w:rsidRDefault="009253A6" w:rsidP="00094A0B">
      <w:pPr>
        <w:spacing w:after="0"/>
        <w:jc w:val="both"/>
      </w:pPr>
      <w:r>
        <w:t xml:space="preserve"> Пассивным курением называют вдыхание некурящим сигаретного дыма. Пасс</w:t>
      </w:r>
      <w:r w:rsidR="00094A0B">
        <w:t>ивными курильщиками являются те</w:t>
      </w:r>
      <w:r>
        <w:t>,</w:t>
      </w:r>
      <w:r w:rsidR="00094A0B">
        <w:rPr>
          <w:lang w:val="en-US"/>
        </w:rPr>
        <w:t xml:space="preserve"> </w:t>
      </w:r>
      <w:r>
        <w:t>кто находится в накуренном помещении. К сожалению, взрослые не придают должного значения своему курению в присутствии детей,  не задумываясь о том, что дети, находящиеся в накуренном помещении, фактически тоже курят. Исследования показали следующее:</w:t>
      </w:r>
    </w:p>
    <w:p w:rsidR="009253A6" w:rsidRDefault="009253A6" w:rsidP="00094A0B">
      <w:pPr>
        <w:spacing w:after="0"/>
        <w:jc w:val="both"/>
      </w:pPr>
      <w:r>
        <w:t xml:space="preserve">- дети курящих родителей чаще страдают </w:t>
      </w:r>
      <w:proofErr w:type="spellStart"/>
      <w:r>
        <w:t>бронх</w:t>
      </w:r>
      <w:proofErr w:type="gramStart"/>
      <w:r>
        <w:t>о</w:t>
      </w:r>
      <w:proofErr w:type="spellEnd"/>
      <w:r>
        <w:t>-</w:t>
      </w:r>
      <w:proofErr w:type="gramEnd"/>
      <w:r>
        <w:t xml:space="preserve"> лёгочными заболеваниями;</w:t>
      </w:r>
    </w:p>
    <w:p w:rsidR="009253A6" w:rsidRDefault="009253A6" w:rsidP="00094A0B">
      <w:pPr>
        <w:spacing w:after="0"/>
        <w:jc w:val="both"/>
      </w:pPr>
      <w:r>
        <w:t>- курение родителей утяжеляет</w:t>
      </w:r>
      <w:r w:rsidR="00BB3193">
        <w:t xml:space="preserve"> </w:t>
      </w:r>
      <w:r>
        <w:t xml:space="preserve"> течение бронхиальной астмы </w:t>
      </w:r>
      <w:r w:rsidR="00A931A2">
        <w:t xml:space="preserve">у детей, а также увеличивает частоту синдрома внезапной смерти </w:t>
      </w:r>
      <w:r w:rsidR="00BB3193">
        <w:t xml:space="preserve"> </w:t>
      </w:r>
      <w:r w:rsidR="00A931A2">
        <w:t>у новорождённых.</w:t>
      </w:r>
    </w:p>
    <w:p w:rsidR="00A639E2" w:rsidRPr="00A639E2" w:rsidRDefault="00A639E2" w:rsidP="00094A0B">
      <w:pPr>
        <w:spacing w:after="0"/>
        <w:jc w:val="both"/>
        <w:rPr>
          <w:b/>
        </w:rPr>
      </w:pPr>
      <w:r w:rsidRPr="00A639E2">
        <w:rPr>
          <w:b/>
        </w:rPr>
        <w:t>Можно ли считать сигареты наркотиком?</w:t>
      </w:r>
    </w:p>
    <w:p w:rsidR="00A639E2" w:rsidRPr="00A639E2" w:rsidRDefault="00A639E2" w:rsidP="00094A0B">
      <w:pPr>
        <w:spacing w:after="0"/>
        <w:jc w:val="both"/>
      </w:pPr>
      <w:r w:rsidRPr="00A639E2">
        <w:t>Все наркотики делятся на две категории: легальные и нелегальные. Легальные наркотики -</w:t>
      </w:r>
      <w:r w:rsidR="00094A0B" w:rsidRPr="00094A0B">
        <w:t xml:space="preserve"> </w:t>
      </w:r>
      <w:r w:rsidRPr="00A639E2">
        <w:t>это те  вещества, которые разрешены государством, и наоборот, нелегальные наркотик</w:t>
      </w:r>
      <w:proofErr w:type="gramStart"/>
      <w:r w:rsidRPr="00A639E2">
        <w:t>и-</w:t>
      </w:r>
      <w:proofErr w:type="gramEnd"/>
      <w:r w:rsidRPr="00A639E2">
        <w:t xml:space="preserve"> это те, которые запрещены государством. В нашем мире, где наркотики достаточно широко распространены, сигареты принято считать сравнительно безвредными, хотя никотин- это сильный легальный наркотик,  который действует непосредственно на нервную систему и в случае передозировки способен привести к смертельному исходу.</w:t>
      </w:r>
    </w:p>
    <w:p w:rsidR="007E3297" w:rsidRPr="007E3297" w:rsidRDefault="007E3297" w:rsidP="00094A0B">
      <w:pPr>
        <w:spacing w:after="0"/>
        <w:jc w:val="both"/>
        <w:rPr>
          <w:b/>
        </w:rPr>
      </w:pPr>
      <w:r w:rsidRPr="007E3297">
        <w:rPr>
          <w:b/>
        </w:rPr>
        <w:t>Законодательство</w:t>
      </w:r>
    </w:p>
    <w:p w:rsidR="007E3297" w:rsidRDefault="007E3297" w:rsidP="00094A0B">
      <w:pPr>
        <w:spacing w:after="0"/>
        <w:jc w:val="both"/>
        <w:rPr>
          <w:b/>
          <w:i/>
        </w:rPr>
      </w:pPr>
      <w:r w:rsidRPr="007E3297">
        <w:rPr>
          <w:b/>
          <w:i/>
        </w:rPr>
        <w:t>10 июля 2001 года Президентом РФ В.В. Путиным подписан Закон «Об ограничении курения табака».</w:t>
      </w:r>
    </w:p>
    <w:p w:rsidR="007E3297" w:rsidRPr="007E3297" w:rsidRDefault="007E3297" w:rsidP="00094A0B">
      <w:pPr>
        <w:spacing w:after="0"/>
        <w:jc w:val="both"/>
        <w:rPr>
          <w:b/>
          <w:i/>
        </w:rPr>
      </w:pPr>
      <w:r w:rsidRPr="007E3297">
        <w:rPr>
          <w:b/>
        </w:rPr>
        <w:t>Основные положения Закона:</w:t>
      </w:r>
    </w:p>
    <w:p w:rsidR="007E3297" w:rsidRPr="007E3297" w:rsidRDefault="007E3297" w:rsidP="00094A0B">
      <w:pPr>
        <w:spacing w:after="0"/>
        <w:jc w:val="both"/>
      </w:pPr>
      <w:r w:rsidRPr="007E3297">
        <w:lastRenderedPageBreak/>
        <w:t>Закон вводит ограничения на содержание смол и никотина в табачных изделиях</w:t>
      </w:r>
      <w:r w:rsidR="00094A0B" w:rsidRPr="00094A0B">
        <w:t xml:space="preserve">. </w:t>
      </w:r>
      <w:r w:rsidRPr="007E3297">
        <w:t xml:space="preserve">Законом </w:t>
      </w:r>
      <w:r w:rsidRPr="007E3297">
        <w:rPr>
          <w:b/>
        </w:rPr>
        <w:t>требуется</w:t>
      </w:r>
      <w:r w:rsidRPr="007E3297">
        <w:t>, чтобы на каждой упаковке табачных изделий имелись предупредительные надписи о вреде курения табака и информационные надписи о содержании смолы и никотина в дыме сигарет.</w:t>
      </w:r>
    </w:p>
    <w:p w:rsidR="007E3297" w:rsidRPr="007E3297" w:rsidRDefault="007E3297" w:rsidP="00094A0B">
      <w:pPr>
        <w:spacing w:after="0"/>
        <w:jc w:val="both"/>
      </w:pPr>
      <w:r w:rsidRPr="007E3297">
        <w:t>ЗАПРЕЩАЕТСЯ розничная продажа сигарет с содержанием менее 20 штук в одной пачке, поштучная продажа табачных изделий, а также их продажа с использованием автоматов.</w:t>
      </w:r>
    </w:p>
    <w:p w:rsidR="007E3297" w:rsidRPr="007E3297" w:rsidRDefault="007E3297" w:rsidP="00094A0B">
      <w:pPr>
        <w:spacing w:after="0"/>
        <w:jc w:val="both"/>
      </w:pPr>
      <w:r w:rsidRPr="007E3297">
        <w:t xml:space="preserve">ЗАПРЕЩАЕТСЯ розничная продажа табачных изделий и курение в организациях здравоохранения, образования, культуры, в помещениях, занимаемых органами государственной власти, за исключением специально отведённых мест. </w:t>
      </w:r>
    </w:p>
    <w:p w:rsidR="007E3297" w:rsidRPr="007E3297" w:rsidRDefault="007E3297" w:rsidP="00094A0B">
      <w:pPr>
        <w:spacing w:after="0"/>
        <w:jc w:val="both"/>
      </w:pPr>
      <w:r w:rsidRPr="007E3297">
        <w:t>НЕ ДОПУСКАЕТСЯ</w:t>
      </w:r>
      <w:r>
        <w:t xml:space="preserve"> </w:t>
      </w:r>
      <w:r w:rsidRPr="007E3297">
        <w:t xml:space="preserve"> продажа табачных изделий лицам моложе 18 лет.</w:t>
      </w:r>
      <w:r w:rsidR="00094A0B">
        <w:t xml:space="preserve"> </w:t>
      </w:r>
      <w:r w:rsidRPr="007E3297">
        <w:t>Реклама табака и табачных изделий осуществляется в соответствии с законодательством Российской Федерации о рекламе.</w:t>
      </w:r>
      <w:r>
        <w:t xml:space="preserve"> </w:t>
      </w:r>
      <w:r w:rsidRPr="007E3297">
        <w:t xml:space="preserve">Закон обязывает федеральные органы исполнительной власти по здравоохранению, образованию, культуре регулярно осуществлять ПРОПАГАНДУ знаний о вреде курения через средства массовой </w:t>
      </w:r>
      <w:r>
        <w:t>информации.</w:t>
      </w:r>
    </w:p>
    <w:p w:rsidR="00BB3193" w:rsidRPr="007E3297" w:rsidRDefault="007E3297" w:rsidP="00094A0B">
      <w:pPr>
        <w:spacing w:after="0"/>
        <w:jc w:val="both"/>
      </w:pPr>
      <w:r w:rsidRPr="007E3297">
        <w:t>В целях реализации Закона общеобразовательные программы и профессиональные образовательные программы должны содержать разделы о влиянии курения на организм челове</w:t>
      </w:r>
      <w:r>
        <w:t>ка.</w:t>
      </w:r>
    </w:p>
    <w:sectPr w:rsidR="00BB3193" w:rsidRPr="007E3297" w:rsidSect="00094A0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2E6"/>
    <w:rsid w:val="00094A0B"/>
    <w:rsid w:val="001D1CC1"/>
    <w:rsid w:val="002D6C7F"/>
    <w:rsid w:val="004A6F4D"/>
    <w:rsid w:val="005F3373"/>
    <w:rsid w:val="00602488"/>
    <w:rsid w:val="00735BB4"/>
    <w:rsid w:val="007E3297"/>
    <w:rsid w:val="009253A6"/>
    <w:rsid w:val="00A33435"/>
    <w:rsid w:val="00A43132"/>
    <w:rsid w:val="00A639E2"/>
    <w:rsid w:val="00A931A2"/>
    <w:rsid w:val="00AD32E6"/>
    <w:rsid w:val="00BB3193"/>
    <w:rsid w:val="00CD2EE2"/>
    <w:rsid w:val="00E03BA9"/>
    <w:rsid w:val="00EA0C28"/>
    <w:rsid w:val="00F3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0CC34-5A3C-4682-80A4-4E369503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2013-04-29T07:27:00Z</dcterms:created>
  <dcterms:modified xsi:type="dcterms:W3CDTF">2013-05-14T13:09:00Z</dcterms:modified>
</cp:coreProperties>
</file>